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57" w:rsidRPr="00BC0A57" w:rsidRDefault="00BC0A57" w:rsidP="00BC0A57">
      <w:pPr>
        <w:autoSpaceDE w:val="0"/>
        <w:autoSpaceDN w:val="0"/>
        <w:adjustRightInd w:val="0"/>
        <w:spacing w:after="0" w:line="317" w:lineRule="exact"/>
        <w:jc w:val="right"/>
        <w:rPr>
          <w:rFonts w:ascii="Times New Roman" w:eastAsia="Times New Roman" w:hAnsi="Times New Roman" w:cs="Times New Roman"/>
          <w:noProof/>
          <w:sz w:val="28"/>
          <w:szCs w:val="28"/>
          <w:lang w:val="uk-UA"/>
        </w:rPr>
      </w:pPr>
    </w:p>
    <w:p w:rsidR="00BC0A57" w:rsidRDefault="00BC0A57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Calibri" w:eastAsia="Times New Roman" w:hAnsi="Calibri" w:cs="Times New Roman"/>
          <w:noProof/>
          <w:lang w:val="uk-UA"/>
        </w:rPr>
      </w:pPr>
      <w:r>
        <w:rPr>
          <w:rFonts w:ascii="Calibri" w:eastAsia="Times New Roman" w:hAnsi="Calibri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0" wp14:anchorId="7F48F870" wp14:editId="2D6FDF3E">
            <wp:simplePos x="0" y="0"/>
            <wp:positionH relativeFrom="column">
              <wp:posOffset>2751826</wp:posOffset>
            </wp:positionH>
            <wp:positionV relativeFrom="paragraph">
              <wp:posOffset>319154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6C9" w:rsidRPr="008026C9" w:rsidRDefault="008026C9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 xml:space="preserve">Київська районна в м. Полтаві рада  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>Виконавчий комітет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  <w:t>РІШЕННЯ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9916C6">
        <w:rPr>
          <w:rFonts w:ascii="Times New Roman" w:eastAsia="Times New Roman" w:hAnsi="Times New Roman" w:cs="Times New Roman"/>
          <w:spacing w:val="20"/>
          <w:sz w:val="28"/>
          <w:lang w:val="uk-UA"/>
        </w:rPr>
        <w:t>24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9916C6">
        <w:rPr>
          <w:rFonts w:ascii="Times New Roman" w:eastAsia="Times New Roman" w:hAnsi="Times New Roman" w:cs="Times New Roman"/>
          <w:spacing w:val="20"/>
          <w:sz w:val="28"/>
          <w:lang w:val="uk-UA"/>
        </w:rPr>
        <w:t>05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>202</w:t>
      </w:r>
      <w:r w:rsidR="009916C6">
        <w:rPr>
          <w:rFonts w:ascii="Times New Roman" w:eastAsia="Times New Roman" w:hAnsi="Times New Roman" w:cs="Times New Roman"/>
          <w:spacing w:val="20"/>
          <w:sz w:val="28"/>
          <w:lang w:val="uk-UA"/>
        </w:rPr>
        <w:t>2</w:t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 </w:t>
      </w:r>
      <w:r w:rsidR="00D913E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№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D913E9">
        <w:rPr>
          <w:rFonts w:ascii="Times New Roman" w:eastAsia="Times New Roman" w:hAnsi="Times New Roman" w:cs="Times New Roman"/>
          <w:spacing w:val="20"/>
          <w:sz w:val="28"/>
          <w:lang w:val="uk-UA"/>
        </w:rPr>
        <w:t>108</w:t>
      </w: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визначення місця </w:t>
      </w: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проживання малолітнього</w:t>
      </w:r>
    </w:p>
    <w:p w:rsidR="001A7917" w:rsidRDefault="00470553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1A7917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15</w:t>
      </w:r>
      <w:r w:rsidR="001A7917">
        <w:rPr>
          <w:rFonts w:ascii="Times New Roman" w:hAnsi="Times New Roman"/>
          <w:sz w:val="28"/>
          <w:szCs w:val="28"/>
          <w:lang w:val="uk-UA" w:eastAsia="ru-RU"/>
        </w:rPr>
        <w:t>.0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2</w:t>
      </w:r>
      <w:r w:rsidR="001A7917">
        <w:rPr>
          <w:rFonts w:ascii="Times New Roman" w:hAnsi="Times New Roman"/>
          <w:sz w:val="28"/>
          <w:szCs w:val="28"/>
          <w:lang w:val="uk-UA" w:eastAsia="ru-RU"/>
        </w:rPr>
        <w:t>.20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2</w:t>
      </w:r>
      <w:r w:rsidR="001A7917">
        <w:rPr>
          <w:rFonts w:ascii="Times New Roman" w:hAnsi="Times New Roman"/>
          <w:sz w:val="28"/>
          <w:szCs w:val="28"/>
          <w:lang w:val="uk-UA" w:eastAsia="ru-RU"/>
        </w:rPr>
        <w:t>0</w:t>
      </w:r>
      <w:r w:rsidR="001A79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1A7917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1A791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A7917" w:rsidRDefault="001A7917" w:rsidP="001A79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Розглянувши заяву та відповідні матеріали </w:t>
      </w:r>
      <w:r w:rsidR="00470553">
        <w:rPr>
          <w:rFonts w:ascii="Times New Roman" w:hAnsi="Times New Roman"/>
          <w:sz w:val="28"/>
          <w:szCs w:val="28"/>
          <w:lang w:val="uk-UA" w:eastAsia="ru-RU"/>
        </w:rPr>
        <w:t xml:space="preserve">ОСОБА 2 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п</w:t>
      </w:r>
      <w:r>
        <w:rPr>
          <w:rFonts w:ascii="Times New Roman" w:hAnsi="Times New Roman"/>
          <w:sz w:val="28"/>
          <w:szCs w:val="28"/>
          <w:lang w:val="uk-UA" w:eastAsia="ru-RU"/>
        </w:rPr>
        <w:t>ро визначення місця проживання малолітнього сина</w:t>
      </w:r>
      <w:r w:rsidR="00470553">
        <w:rPr>
          <w:rFonts w:ascii="Times New Roman" w:hAnsi="Times New Roman"/>
          <w:sz w:val="28"/>
          <w:szCs w:val="28"/>
          <w:lang w:val="uk-UA" w:eastAsia="ru-RU"/>
        </w:rPr>
        <w:t xml:space="preserve"> ОСОБА 1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15.02</w:t>
      </w:r>
      <w:r>
        <w:rPr>
          <w:rFonts w:ascii="Times New Roman" w:hAnsi="Times New Roman"/>
          <w:sz w:val="28"/>
          <w:szCs w:val="28"/>
          <w:lang w:val="uk-UA" w:eastAsia="ru-RU"/>
        </w:rPr>
        <w:t>.20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hAnsi="Times New Roman"/>
          <w:sz w:val="28"/>
          <w:szCs w:val="28"/>
          <w:lang w:val="uk-UA" w:eastAsia="ru-RU"/>
        </w:rPr>
        <w:t>0. 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., який проживає разом з 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матір</w:t>
      </w:r>
      <w:r w:rsidR="009916C6" w:rsidRPr="009916C6">
        <w:rPr>
          <w:rFonts w:ascii="Times New Roman" w:hAnsi="Times New Roman"/>
          <w:sz w:val="28"/>
          <w:szCs w:val="28"/>
          <w:lang w:val="uk-UA" w:eastAsia="ru-RU"/>
        </w:rPr>
        <w:t>’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ю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>:</w:t>
      </w:r>
      <w:r w:rsidR="00470553">
        <w:rPr>
          <w:rFonts w:ascii="Times New Roman" w:hAnsi="Times New Roman"/>
          <w:sz w:val="28"/>
          <w:szCs w:val="28"/>
          <w:lang w:val="uk-UA" w:eastAsia="ru-RU"/>
        </w:rPr>
        <w:t xml:space="preserve"> АДРЕСА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керуючись </w:t>
      </w:r>
      <w:r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рішенням </w:t>
      </w:r>
      <w:r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</w:t>
      </w:r>
      <w:r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п.72 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постанови Кабінету Міністрів України від 24.09.2008 №866 «Питання діяльності органів опіки та піклування, пов’язаної із захистом прав дитини», враховуючи висновок служби у справах дітей виконавчого комітету Київської районної в м. Полтаві ради про визначення місця проживання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вищевказаного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малолітньо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беручи до уваги рішення комісії з 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питань захисту прав дитини від 19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05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202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2,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виконавчий комітет Київської районної в м. Полтаві ради </w:t>
      </w:r>
    </w:p>
    <w:p w:rsidR="001A7917" w:rsidRPr="00F832A3" w:rsidRDefault="001A7917" w:rsidP="001A7917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8"/>
          <w:lang w:val="uk-UA" w:eastAsia="ru-RU"/>
        </w:rPr>
      </w:pPr>
    </w:p>
    <w:p w:rsidR="001A7917" w:rsidRDefault="001A7917" w:rsidP="001A7917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и р і ш и в</w:t>
      </w:r>
      <w:r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  <w:t>:</w:t>
      </w:r>
    </w:p>
    <w:p w:rsidR="008026C9" w:rsidRPr="00F832A3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7917" w:rsidRDefault="001A7917" w:rsidP="001A79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визначити місце проживання малолітнього </w:t>
      </w:r>
      <w:r w:rsidR="00470553">
        <w:rPr>
          <w:rFonts w:ascii="Times New Roman" w:eastAsia="Times New Roman" w:hAnsi="Times New Roman"/>
          <w:sz w:val="28"/>
          <w:szCs w:val="28"/>
          <w:lang w:val="uk-UA" w:eastAsia="ru-RU"/>
        </w:rPr>
        <w:t>ОСОБА 1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, 15.02.2020</w:t>
      </w:r>
      <w:bookmarkStart w:id="0" w:name="_GoBack"/>
      <w:bookmarkEnd w:id="0"/>
      <w:r w:rsidR="009916C6">
        <w:rPr>
          <w:rFonts w:ascii="Times New Roman" w:hAnsi="Times New Roman"/>
          <w:sz w:val="28"/>
          <w:szCs w:val="28"/>
          <w:lang w:val="uk-UA" w:eastAsia="ru-RU"/>
        </w:rPr>
        <w:t> </w:t>
      </w:r>
      <w:proofErr w:type="spellStart"/>
      <w:r w:rsidR="009916C6"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 w:rsidR="009916C6">
        <w:rPr>
          <w:rFonts w:ascii="Times New Roman" w:hAnsi="Times New Roman"/>
          <w:sz w:val="28"/>
          <w:szCs w:val="28"/>
          <w:lang w:val="uk-UA" w:eastAsia="ru-RU"/>
        </w:rPr>
        <w:t>., разом з матір</w:t>
      </w:r>
      <w:r w:rsidR="009916C6" w:rsidRPr="009916C6">
        <w:rPr>
          <w:rFonts w:ascii="Times New Roman" w:hAnsi="Times New Roman"/>
          <w:sz w:val="28"/>
          <w:szCs w:val="28"/>
          <w:lang w:val="uk-UA" w:eastAsia="ru-RU"/>
        </w:rPr>
        <w:t>’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ю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–</w:t>
      </w:r>
      <w:r w:rsidR="00470553">
        <w:rPr>
          <w:rFonts w:ascii="Times New Roman" w:hAnsi="Times New Roman"/>
          <w:sz w:val="28"/>
          <w:szCs w:val="28"/>
          <w:lang w:val="uk-UA" w:eastAsia="ru-RU"/>
        </w:rPr>
        <w:t xml:space="preserve"> ОСОБА 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1A7917" w:rsidRDefault="001A7917" w:rsidP="001A79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026C9" w:rsidRPr="00F832A3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F832A3" w:rsidRDefault="008026C9" w:rsidP="001A7917">
      <w:pPr>
        <w:tabs>
          <w:tab w:val="left" w:pos="993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3AB5" w:rsidRPr="00B03AB5" w:rsidRDefault="00B03AB5" w:rsidP="00B03AB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03AB5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F832A3">
        <w:rPr>
          <w:rFonts w:ascii="Times New Roman" w:hAnsi="Times New Roman" w:cs="Times New Roman"/>
          <w:sz w:val="28"/>
          <w:szCs w:val="28"/>
          <w:lang w:val="uk-UA"/>
        </w:rPr>
        <w:t xml:space="preserve">         Сергій СИНЯГІВСЬКИЙ</w:t>
      </w:r>
    </w:p>
    <w:p w:rsidR="00E12B92" w:rsidRPr="00B03AB5" w:rsidRDefault="00E12B92" w:rsidP="00B03AB5">
      <w:pPr>
        <w:rPr>
          <w:lang w:val="uk-UA"/>
        </w:rPr>
      </w:pPr>
    </w:p>
    <w:sectPr w:rsidR="00E12B92" w:rsidRPr="00B03AB5" w:rsidSect="009916C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4"/>
    <w:rsid w:val="000149F5"/>
    <w:rsid w:val="00047BC5"/>
    <w:rsid w:val="00090AD3"/>
    <w:rsid w:val="000E0DCA"/>
    <w:rsid w:val="001A7917"/>
    <w:rsid w:val="001D68F1"/>
    <w:rsid w:val="003B2962"/>
    <w:rsid w:val="00470553"/>
    <w:rsid w:val="005A75F4"/>
    <w:rsid w:val="006219CE"/>
    <w:rsid w:val="00675F9F"/>
    <w:rsid w:val="006C09B9"/>
    <w:rsid w:val="008026C9"/>
    <w:rsid w:val="009916C6"/>
    <w:rsid w:val="00AF3C1F"/>
    <w:rsid w:val="00B03AB5"/>
    <w:rsid w:val="00BC0A57"/>
    <w:rsid w:val="00C04A93"/>
    <w:rsid w:val="00C73E91"/>
    <w:rsid w:val="00D25B6E"/>
    <w:rsid w:val="00D913E9"/>
    <w:rsid w:val="00E12B92"/>
    <w:rsid w:val="00E40DB6"/>
    <w:rsid w:val="00F8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743</Words>
  <Characters>424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Приймальня</cp:lastModifiedBy>
  <cp:revision>23</cp:revision>
  <cp:lastPrinted>2022-05-24T11:36:00Z</cp:lastPrinted>
  <dcterms:created xsi:type="dcterms:W3CDTF">2018-11-07T12:49:00Z</dcterms:created>
  <dcterms:modified xsi:type="dcterms:W3CDTF">2022-05-24T11:38:00Z</dcterms:modified>
</cp:coreProperties>
</file>